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C1208" w14:textId="77777777" w:rsidR="00712B44" w:rsidRDefault="00242525" w:rsidP="00242525">
      <w:r>
        <w:fldChar w:fldCharType="begin"/>
      </w:r>
      <w:r>
        <w:instrText xml:space="preserve"> HYPERLINK "</w:instrText>
      </w:r>
      <w:r w:rsidRPr="00242525">
        <w:instrText>https://www.moneyhelper.org.uk/en/money-troubles/scams/a-beginners-guide-to-scams</w:instrText>
      </w:r>
      <w:r>
        <w:instrText xml:space="preserve">" </w:instrText>
      </w:r>
      <w:r>
        <w:fldChar w:fldCharType="separate"/>
      </w:r>
      <w:r w:rsidRPr="004C626D">
        <w:rPr>
          <w:rStyle w:val="Hyperlink"/>
        </w:rPr>
        <w:t>https://www.moneyhelper.org.uk/en/money-troubles/scams/a-beginners-guide-to-scams</w:t>
      </w:r>
      <w:r>
        <w:fldChar w:fldCharType="end"/>
      </w:r>
    </w:p>
    <w:p w14:paraId="137CAC41" w14:textId="77777777" w:rsidR="00242525" w:rsidRDefault="00242525" w:rsidP="00242525"/>
    <w:p w14:paraId="30E8EA18" w14:textId="77777777" w:rsidR="00242525" w:rsidRPr="00242525" w:rsidRDefault="00242525" w:rsidP="00242525">
      <w:pPr>
        <w:numPr>
          <w:ilvl w:val="0"/>
          <w:numId w:val="1"/>
        </w:numPr>
        <w:shd w:val="clear" w:color="auto" w:fill="FFFFFF"/>
        <w:spacing w:before="100" w:beforeAutospacing="1" w:after="210"/>
        <w:rPr>
          <w:rFonts w:ascii="Helvetica" w:eastAsia="Times New Roman" w:hAnsi="Helvetica" w:cs="Times New Roman"/>
          <w:color w:val="000B3B"/>
        </w:rPr>
      </w:pP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Unsolicited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or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unexpected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contact</w:t>
      </w:r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•</w:t>
      </w:r>
      <w:r w:rsidRPr="00242525">
        <w:rPr>
          <w:rFonts w:ascii="Helvetica" w:eastAsia="Times New Roman" w:hAnsi="Helvetica" w:cs="Times New Roman"/>
          <w:color w:val="000B3B"/>
          <w:sz w:val="16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If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you’ve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received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any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kind of contact, but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particularly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a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phone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call, out of the blue,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is best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avoid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it.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Since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January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2019,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there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has been a ban on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cold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calling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about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pensions.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This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means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should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not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contacted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any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company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about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pension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unless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you’ve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asked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them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>.</w:t>
      </w:r>
    </w:p>
    <w:p w14:paraId="72696233" w14:textId="77777777" w:rsidR="00242525" w:rsidRPr="00242525" w:rsidRDefault="00242525" w:rsidP="00242525">
      <w:pPr>
        <w:numPr>
          <w:ilvl w:val="0"/>
          <w:numId w:val="1"/>
        </w:numPr>
        <w:shd w:val="clear" w:color="auto" w:fill="FFFFFF"/>
        <w:spacing w:before="100" w:beforeAutospacing="1" w:after="210"/>
        <w:rPr>
          <w:rFonts w:ascii="Helvetica" w:eastAsia="Times New Roman" w:hAnsi="Helvetica" w:cs="Times New Roman"/>
          <w:color w:val="000B3B"/>
          <w:sz w:val="20"/>
        </w:rPr>
      </w:pPr>
      <w:r w:rsidRPr="00242525">
        <w:rPr>
          <w:rFonts w:ascii="Helvetica" w:eastAsia="Times New Roman" w:hAnsi="Helvetica" w:cs="Times New Roman"/>
          <w:b/>
          <w:color w:val="000B3B"/>
        </w:rPr>
        <w:t xml:space="preserve">Email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address</w:t>
      </w:r>
      <w:proofErr w:type="spellEnd"/>
      <w:r w:rsidRPr="00242525">
        <w:rPr>
          <w:rFonts w:ascii="Helvetica" w:eastAsia="Times New Roman" w:hAnsi="Helvetica" w:cs="Times New Roman"/>
          <w:color w:val="000B3B"/>
        </w:rPr>
        <w:t xml:space="preserve"> </w:t>
      </w:r>
      <w:r>
        <w:rPr>
          <w:rFonts w:ascii="Helvetica" w:eastAsia="Times New Roman" w:hAnsi="Helvetica" w:cs="Times New Roman"/>
          <w:color w:val="000B3B"/>
          <w:sz w:val="20"/>
        </w:rPr>
        <w:t>•</w:t>
      </w:r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If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get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an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email,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expand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pane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at the top of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message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and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see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exactly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who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has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come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from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could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say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it’s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from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TV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Licensing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but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if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click or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hover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over the name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might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reveal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something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different.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If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it’s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a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scam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, the email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address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message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has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come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from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might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not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match up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with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sender’s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name, have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misspellings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, random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numbers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or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from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one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of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contacts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that’s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been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hacked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>.</w:t>
      </w:r>
    </w:p>
    <w:p w14:paraId="4FE9234E" w14:textId="77777777" w:rsidR="00242525" w:rsidRPr="00242525" w:rsidRDefault="00242525" w:rsidP="00242525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Helvetica" w:eastAsia="Times New Roman" w:hAnsi="Helvetica" w:cs="Times New Roman"/>
          <w:color w:val="000B3B"/>
        </w:rPr>
      </w:pP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Text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messages</w:t>
      </w:r>
      <w:proofErr w:type="spellEnd"/>
      <w:r w:rsidRPr="00242525">
        <w:rPr>
          <w:rFonts w:ascii="Helvetica" w:eastAsia="Times New Roman" w:hAnsi="Helvetica" w:cs="Times New Roman"/>
          <w:color w:val="000B3B"/>
        </w:rPr>
        <w:t xml:space="preserve"> </w:t>
      </w:r>
      <w:r>
        <w:rPr>
          <w:rFonts w:ascii="Helvetica" w:eastAsia="Times New Roman" w:hAnsi="Helvetica" w:cs="Times New Roman"/>
          <w:color w:val="000B3B"/>
          <w:sz w:val="20"/>
        </w:rPr>
        <w:t>•</w:t>
      </w:r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Modern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scammers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can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make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their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numbers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look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like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one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trust,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like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bank’s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.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scam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text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message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might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even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appear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in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same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conversation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as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legitimate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texts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you’ve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had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before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.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This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is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known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as ‘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number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spoofing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’. Just in case,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avoid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clicking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links in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text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messages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and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don’t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afraid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contact the company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directly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check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it’s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a real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message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>.</w:t>
      </w:r>
      <w:r w:rsidRPr="00242525">
        <w:rPr>
          <w:rFonts w:ascii="Helvetica" w:eastAsia="Times New Roman" w:hAnsi="Helvetica" w:cs="Times New Roman"/>
          <w:color w:val="000B3B"/>
          <w:sz w:val="20"/>
        </w:rPr>
        <w:br/>
      </w:r>
    </w:p>
    <w:p w14:paraId="3DFC4D04" w14:textId="77777777" w:rsidR="00242525" w:rsidRPr="00242525" w:rsidRDefault="00242525" w:rsidP="00242525">
      <w:pPr>
        <w:numPr>
          <w:ilvl w:val="0"/>
          <w:numId w:val="1"/>
        </w:numPr>
        <w:shd w:val="clear" w:color="auto" w:fill="FFFFFF"/>
        <w:spacing w:before="100" w:beforeAutospacing="1" w:after="210"/>
        <w:ind w:left="540"/>
        <w:rPr>
          <w:rFonts w:ascii="Helvetica" w:eastAsia="Times New Roman" w:hAnsi="Helvetica" w:cs="Times New Roman"/>
          <w:color w:val="000B3B"/>
        </w:rPr>
      </w:pP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If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it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sounds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too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good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to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be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true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,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it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usually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is</w:t>
      </w:r>
      <w:r w:rsidRPr="00242525">
        <w:rPr>
          <w:rFonts w:ascii="Helvetica" w:eastAsia="Times New Roman" w:hAnsi="Helvetica" w:cs="Times New Roman"/>
          <w:color w:val="000B3B"/>
        </w:rPr>
        <w:t xml:space="preserve"> </w:t>
      </w:r>
      <w:r w:rsidRPr="00242525">
        <w:rPr>
          <w:rFonts w:ascii="Helvetica" w:eastAsia="Times New Roman" w:hAnsi="Helvetica" w:cs="Times New Roman"/>
          <w:color w:val="000B3B"/>
          <w:sz w:val="20"/>
        </w:rPr>
        <w:t>•</w:t>
      </w:r>
      <w:r>
        <w:rPr>
          <w:rFonts w:ascii="Helvetica" w:eastAsia="Times New Roman" w:hAnsi="Helvetica" w:cs="Times New Roman"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This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is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something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normally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find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with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pension or investment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scams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where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fraudster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guarantees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huge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returns, but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tells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is low risk.</w:t>
      </w:r>
    </w:p>
    <w:p w14:paraId="13235897" w14:textId="77777777" w:rsidR="00242525" w:rsidRPr="00242525" w:rsidRDefault="00242525" w:rsidP="00242525">
      <w:pPr>
        <w:numPr>
          <w:ilvl w:val="0"/>
          <w:numId w:val="1"/>
        </w:numPr>
        <w:shd w:val="clear" w:color="auto" w:fill="FFFFFF"/>
        <w:spacing w:before="100" w:beforeAutospacing="1" w:after="210"/>
        <w:ind w:left="540"/>
        <w:rPr>
          <w:rFonts w:ascii="Helvetica" w:eastAsia="Times New Roman" w:hAnsi="Helvetica" w:cs="Times New Roman"/>
          <w:color w:val="000B3B"/>
          <w:sz w:val="20"/>
        </w:rPr>
      </w:pPr>
      <w:r w:rsidRPr="00242525">
        <w:rPr>
          <w:rFonts w:ascii="Helvetica" w:eastAsia="Times New Roman" w:hAnsi="Helvetica" w:cs="Times New Roman"/>
          <w:b/>
          <w:color w:val="000B3B"/>
        </w:rPr>
        <w:t xml:space="preserve">Personal details, full PIN codes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and</w:t>
      </w:r>
      <w:proofErr w:type="spellEnd"/>
      <w:r w:rsidRPr="00242525">
        <w:rPr>
          <w:rFonts w:ascii="Helvetica" w:eastAsia="Times New Roman" w:hAnsi="Helvetica" w:cs="Times New Roman"/>
          <w:b/>
          <w:color w:val="000B3B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passwords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r>
        <w:rPr>
          <w:rFonts w:ascii="Helvetica" w:eastAsia="Times New Roman" w:hAnsi="Helvetica" w:cs="Times New Roman"/>
          <w:color w:val="000B3B"/>
          <w:sz w:val="20"/>
        </w:rPr>
        <w:t xml:space="preserve">• </w:t>
      </w:r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These are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things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no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legitimate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company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will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ask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for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>.</w:t>
      </w:r>
    </w:p>
    <w:p w14:paraId="4E0A4CEE" w14:textId="77777777" w:rsidR="00242525" w:rsidRPr="00242525" w:rsidRDefault="00242525" w:rsidP="00242525">
      <w:pPr>
        <w:numPr>
          <w:ilvl w:val="0"/>
          <w:numId w:val="1"/>
        </w:numPr>
        <w:shd w:val="clear" w:color="auto" w:fill="FFFFFF"/>
        <w:spacing w:before="100" w:beforeAutospacing="1" w:after="210"/>
        <w:ind w:left="540"/>
        <w:rPr>
          <w:rFonts w:ascii="Helvetica" w:eastAsia="Times New Roman" w:hAnsi="Helvetica" w:cs="Times New Roman"/>
          <w:color w:val="000B3B"/>
          <w:sz w:val="20"/>
        </w:rPr>
      </w:pPr>
      <w:r w:rsidRPr="00242525">
        <w:rPr>
          <w:rFonts w:ascii="Helvetica" w:eastAsia="Times New Roman" w:hAnsi="Helvetica" w:cs="Times New Roman"/>
          <w:b/>
          <w:color w:val="000B3B"/>
        </w:rPr>
        <w:t xml:space="preserve">Quick </w:t>
      </w:r>
      <w:proofErr w:type="spellStart"/>
      <w:r w:rsidRPr="00242525">
        <w:rPr>
          <w:rFonts w:ascii="Helvetica" w:eastAsia="Times New Roman" w:hAnsi="Helvetica" w:cs="Times New Roman"/>
          <w:b/>
          <w:color w:val="000B3B"/>
        </w:rPr>
        <w:t>decisions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r>
        <w:rPr>
          <w:rFonts w:ascii="Helvetica" w:eastAsia="Times New Roman" w:hAnsi="Helvetica" w:cs="Times New Roman"/>
          <w:color w:val="000B3B"/>
          <w:sz w:val="20"/>
        </w:rPr>
        <w:t xml:space="preserve">•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If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are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pushed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into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making a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decision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on the spot,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suspicious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.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Scammers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don’t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want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have time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think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about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it.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Any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legitimate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company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who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calls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won’t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mind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if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hang up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and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call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them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back later.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Use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the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phone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number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find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on letters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from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the company or the back of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card.</w:t>
      </w:r>
    </w:p>
    <w:p w14:paraId="7C362983" w14:textId="77777777" w:rsidR="00242525" w:rsidRPr="00242525" w:rsidRDefault="00242525" w:rsidP="00242525">
      <w:pPr>
        <w:numPr>
          <w:ilvl w:val="0"/>
          <w:numId w:val="1"/>
        </w:numPr>
        <w:shd w:val="clear" w:color="auto" w:fill="FFFFFF"/>
        <w:spacing w:before="100" w:beforeAutospacing="1"/>
        <w:ind w:left="540"/>
        <w:rPr>
          <w:rFonts w:ascii="Helvetica" w:eastAsia="Times New Roman" w:hAnsi="Helvetica" w:cs="Times New Roman"/>
          <w:b/>
          <w:color w:val="000B3B"/>
        </w:rPr>
      </w:pPr>
      <w:r>
        <w:rPr>
          <w:rFonts w:ascii="Helvetica" w:eastAsia="Times New Roman" w:hAnsi="Helvetica" w:cs="Times New Roman"/>
          <w:b/>
          <w:color w:val="000B3B"/>
        </w:rPr>
        <w:t xml:space="preserve">Random </w:t>
      </w:r>
      <w:proofErr w:type="spellStart"/>
      <w:r>
        <w:rPr>
          <w:rFonts w:ascii="Helvetica" w:eastAsia="Times New Roman" w:hAnsi="Helvetica" w:cs="Times New Roman"/>
          <w:b/>
          <w:color w:val="000B3B"/>
        </w:rPr>
        <w:t>competitions</w:t>
      </w:r>
      <w:proofErr w:type="spellEnd"/>
      <w:r>
        <w:rPr>
          <w:rFonts w:ascii="Helvetica" w:eastAsia="Times New Roman" w:hAnsi="Helvetica" w:cs="Times New Roman"/>
          <w:b/>
          <w:color w:val="000B3B"/>
        </w:rPr>
        <w:t xml:space="preserve"> </w:t>
      </w:r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•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Particularly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if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you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don’t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remember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entering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them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,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should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 xml:space="preserve"> ring alarm </w:t>
      </w:r>
      <w:proofErr w:type="spellStart"/>
      <w:r w:rsidRPr="00242525">
        <w:rPr>
          <w:rFonts w:ascii="Helvetica" w:eastAsia="Times New Roman" w:hAnsi="Helvetica" w:cs="Times New Roman"/>
          <w:color w:val="000B3B"/>
          <w:sz w:val="20"/>
        </w:rPr>
        <w:t>bells</w:t>
      </w:r>
      <w:proofErr w:type="spellEnd"/>
      <w:r w:rsidRPr="00242525">
        <w:rPr>
          <w:rFonts w:ascii="Helvetica" w:eastAsia="Times New Roman" w:hAnsi="Helvetica" w:cs="Times New Roman"/>
          <w:color w:val="000B3B"/>
          <w:sz w:val="20"/>
        </w:rPr>
        <w:t>.</w:t>
      </w:r>
    </w:p>
    <w:p w14:paraId="44E38BBD" w14:textId="77777777" w:rsidR="00242525" w:rsidRDefault="00242525" w:rsidP="00242525"/>
    <w:p w14:paraId="6874A2F5" w14:textId="77777777" w:rsidR="00242525" w:rsidRDefault="00242525" w:rsidP="00242525"/>
    <w:p w14:paraId="5D9C6DEA" w14:textId="77777777" w:rsidR="00A37A46" w:rsidRDefault="00A37A46" w:rsidP="00242525"/>
    <w:p w14:paraId="55318CD6" w14:textId="77777777" w:rsidR="00A37A46" w:rsidRDefault="00A37A46" w:rsidP="00242525"/>
    <w:p w14:paraId="68F4DDFC" w14:textId="77777777" w:rsidR="00A37A46" w:rsidRDefault="00A37A46" w:rsidP="00242525"/>
    <w:p w14:paraId="14F4EA23" w14:textId="77777777" w:rsidR="00A37A46" w:rsidRDefault="00A37A46" w:rsidP="00242525"/>
    <w:p w14:paraId="12C6EF2C" w14:textId="77777777" w:rsidR="00A37A46" w:rsidRDefault="00A37A46" w:rsidP="00242525"/>
    <w:p w14:paraId="74D23622" w14:textId="77777777" w:rsidR="00A37A46" w:rsidRDefault="00A37A46" w:rsidP="00242525"/>
    <w:p w14:paraId="3F73BDAC" w14:textId="77777777" w:rsidR="00A37A46" w:rsidRDefault="00A37A46" w:rsidP="00242525"/>
    <w:p w14:paraId="56404B1F" w14:textId="77777777" w:rsidR="00A37A46" w:rsidRDefault="00A37A46" w:rsidP="00242525"/>
    <w:p w14:paraId="7B8EC3B8" w14:textId="77777777" w:rsidR="00A37A46" w:rsidRDefault="00A37A46" w:rsidP="00242525"/>
    <w:p w14:paraId="2EF7536B" w14:textId="77777777" w:rsidR="00A37A46" w:rsidRDefault="00A37A46" w:rsidP="00242525"/>
    <w:p w14:paraId="61480729" w14:textId="77777777" w:rsidR="00A37A46" w:rsidRDefault="00A37A46" w:rsidP="00242525"/>
    <w:p w14:paraId="2347A130" w14:textId="77777777" w:rsidR="00A37A46" w:rsidRDefault="00A37A46" w:rsidP="00242525"/>
    <w:p w14:paraId="0DFF7A7E" w14:textId="77777777" w:rsidR="00A37A46" w:rsidRDefault="00A37A46" w:rsidP="00242525"/>
    <w:p w14:paraId="1D0AF543" w14:textId="77777777" w:rsidR="00A37A46" w:rsidRDefault="00A37A46" w:rsidP="00242525"/>
    <w:p w14:paraId="486FDBBD" w14:textId="77777777" w:rsidR="00A37A46" w:rsidRDefault="00A37A46" w:rsidP="00242525"/>
    <w:p w14:paraId="064DB7AF" w14:textId="77777777" w:rsidR="00A37A46" w:rsidRDefault="00A37A46" w:rsidP="00242525"/>
    <w:p w14:paraId="6E8C55C4" w14:textId="77777777" w:rsidR="00A37A46" w:rsidRDefault="00A37A46" w:rsidP="00242525">
      <w:hyperlink r:id="rId6" w:history="1">
        <w:r w:rsidRPr="004C626D">
          <w:rPr>
            <w:rStyle w:val="Hyperlink"/>
          </w:rPr>
          <w:t>https://clario.co/blog/get-revenge-on-spam-email-scammers/</w:t>
        </w:r>
      </w:hyperlink>
    </w:p>
    <w:p w14:paraId="18C32BF4" w14:textId="77777777" w:rsidR="00A37A46" w:rsidRDefault="00A37A46" w:rsidP="00242525"/>
    <w:p w14:paraId="1279EAE9" w14:textId="77777777" w:rsidR="00A37A46" w:rsidRDefault="00A37A46" w:rsidP="00242525">
      <w:r>
        <w:t xml:space="preserve">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scam</w:t>
      </w:r>
      <w:proofErr w:type="spellEnd"/>
      <w:r>
        <w:t xml:space="preserve"> a </w:t>
      </w:r>
      <w:proofErr w:type="spellStart"/>
      <w:r>
        <w:t>scammer</w:t>
      </w:r>
      <w:proofErr w:type="spellEnd"/>
    </w:p>
    <w:p w14:paraId="6A35BA1E" w14:textId="77777777" w:rsidR="00EC5BAA" w:rsidRDefault="00EC5BAA" w:rsidP="00242525"/>
    <w:p w14:paraId="2A320A0F" w14:textId="77777777" w:rsidR="00EC5BAA" w:rsidRDefault="00EC5BAA" w:rsidP="00242525"/>
    <w:p w14:paraId="5CB8B046" w14:textId="77777777" w:rsidR="00A37A46" w:rsidRDefault="00A37A46" w:rsidP="00A37A4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151D51"/>
          <w:spacing w:val="-6"/>
          <w:sz w:val="27"/>
          <w:szCs w:val="27"/>
        </w:rPr>
      </w:pPr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 xml:space="preserve">2. </w:t>
      </w:r>
      <w:proofErr w:type="spellStart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>Scambaiting</w:t>
      </w:r>
      <w:proofErr w:type="spellEnd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>:</w:t>
      </w:r>
      <w:r>
        <w:rPr>
          <w:rFonts w:ascii="Helvetica Neue" w:hAnsi="Helvetica Neue"/>
          <w:color w:val="151D51"/>
          <w:spacing w:val="-6"/>
          <w:sz w:val="27"/>
          <w:szCs w:val="27"/>
        </w:rPr>
        <w:t> 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can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try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engage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the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scammer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emailing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them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back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and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pretending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play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along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with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whatever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they’ve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concocted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.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Because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you’re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simply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replying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an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email the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scammer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sent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there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is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little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no chance of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getting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into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any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legal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trouble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.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Many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individuals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such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as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Kitboga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above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specialize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in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scambaiting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and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have made a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profession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of it.</w:t>
      </w:r>
    </w:p>
    <w:p w14:paraId="344F4A91" w14:textId="77777777" w:rsidR="00A37A46" w:rsidRDefault="00A37A46" w:rsidP="00A37A4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151D51"/>
          <w:spacing w:val="-6"/>
          <w:sz w:val="27"/>
          <w:szCs w:val="27"/>
        </w:rPr>
      </w:pPr>
      <w:r>
        <w:rPr>
          <w:rFonts w:ascii="Helvetica Neue" w:hAnsi="Helvetica Neue"/>
          <w:color w:val="151D51"/>
          <w:spacing w:val="-6"/>
          <w:sz w:val="27"/>
          <w:szCs w:val="27"/>
        </w:rPr>
        <w:t> </w:t>
      </w:r>
    </w:p>
    <w:p w14:paraId="60EC6E0C" w14:textId="77777777" w:rsidR="00A37A46" w:rsidRDefault="00A37A46" w:rsidP="00A37A4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151D51"/>
          <w:spacing w:val="-6"/>
          <w:sz w:val="27"/>
          <w:szCs w:val="27"/>
        </w:rPr>
      </w:pP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If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choose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go down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this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route,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may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want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use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a dummy email account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when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pretending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play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along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.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This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would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make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it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much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harder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for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a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scammer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link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actual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email,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minimizing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the chance of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any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fallout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.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If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the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scammer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does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retaliate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by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flooding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your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dummy email account,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simply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close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it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and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start over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with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a new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one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>.</w:t>
      </w:r>
    </w:p>
    <w:p w14:paraId="6946A63D" w14:textId="77777777" w:rsidR="00A37A46" w:rsidRDefault="00A37A46" w:rsidP="00A37A4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151D51"/>
          <w:spacing w:val="-6"/>
          <w:sz w:val="27"/>
          <w:szCs w:val="27"/>
        </w:rPr>
      </w:pPr>
      <w:r>
        <w:rPr>
          <w:rFonts w:ascii="Helvetica Neue" w:hAnsi="Helvetica Neue"/>
          <w:color w:val="151D51"/>
          <w:spacing w:val="-6"/>
          <w:sz w:val="27"/>
          <w:szCs w:val="27"/>
        </w:rPr>
        <w:t> </w:t>
      </w:r>
    </w:p>
    <w:p w14:paraId="566450DE" w14:textId="77777777" w:rsidR="00A37A46" w:rsidRDefault="00A37A46" w:rsidP="00A37A46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Helvetica Neue" w:hAnsi="Helvetica Neue"/>
          <w:color w:val="151D51"/>
          <w:spacing w:val="-6"/>
          <w:sz w:val="27"/>
          <w:szCs w:val="27"/>
        </w:rPr>
      </w:pPr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 xml:space="preserve">3. </w:t>
      </w:r>
      <w:proofErr w:type="spellStart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>Join</w:t>
      </w:r>
      <w:proofErr w:type="spellEnd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>Forces</w:t>
      </w:r>
      <w:proofErr w:type="spellEnd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>With</w:t>
      </w:r>
      <w:proofErr w:type="spellEnd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>Others</w:t>
      </w:r>
      <w:proofErr w:type="spellEnd"/>
      <w:r>
        <w:rPr>
          <w:rStyle w:val="Zwaar"/>
          <w:rFonts w:ascii="inherit" w:hAnsi="inherit"/>
          <w:color w:val="151D51"/>
          <w:spacing w:val="-6"/>
          <w:sz w:val="27"/>
          <w:szCs w:val="27"/>
        </w:rPr>
        <w:t>:</w:t>
      </w:r>
      <w:r>
        <w:rPr>
          <w:rFonts w:ascii="Helvetica Neue" w:hAnsi="Helvetica Neue"/>
          <w:color w:val="151D51"/>
          <w:spacing w:val="-6"/>
          <w:sz w:val="27"/>
          <w:szCs w:val="27"/>
        </w:rPr>
        <w:t> 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There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are a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number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of online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communities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such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as </w:t>
      </w:r>
      <w:hyperlink r:id="rId7" w:history="1">
        <w:r>
          <w:rPr>
            <w:rStyle w:val="Hyperlink"/>
            <w:rFonts w:ascii="Helvetica Neue" w:hAnsi="Helvetica Neue"/>
            <w:color w:val="5579F0"/>
            <w:spacing w:val="-6"/>
            <w:sz w:val="27"/>
            <w:szCs w:val="27"/>
            <w:bdr w:val="none" w:sz="0" w:space="0" w:color="auto" w:frame="1"/>
          </w:rPr>
          <w:t>419eater.com</w:t>
        </w:r>
      </w:hyperlink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that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specialize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in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helping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scambaiters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collaborate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,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warn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each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other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and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team up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to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scambait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 xml:space="preserve"> the </w:t>
      </w:r>
      <w:proofErr w:type="spellStart"/>
      <w:r>
        <w:rPr>
          <w:rFonts w:ascii="Helvetica Neue" w:hAnsi="Helvetica Neue"/>
          <w:color w:val="151D51"/>
          <w:spacing w:val="-6"/>
          <w:sz w:val="27"/>
          <w:szCs w:val="27"/>
        </w:rPr>
        <w:t>scammers</w:t>
      </w:r>
      <w:proofErr w:type="spellEnd"/>
      <w:r>
        <w:rPr>
          <w:rFonts w:ascii="Helvetica Neue" w:hAnsi="Helvetica Neue"/>
          <w:color w:val="151D51"/>
          <w:spacing w:val="-6"/>
          <w:sz w:val="27"/>
          <w:szCs w:val="27"/>
        </w:rPr>
        <w:t>.</w:t>
      </w:r>
    </w:p>
    <w:p w14:paraId="617F4544" w14:textId="77777777" w:rsidR="00A37A46" w:rsidRDefault="00A37A46" w:rsidP="00242525"/>
    <w:p w14:paraId="6A911BC4" w14:textId="77777777" w:rsidR="00EC5BAA" w:rsidRDefault="00EC5BAA" w:rsidP="00242525"/>
    <w:p w14:paraId="5BE314C7" w14:textId="77777777" w:rsidR="00EC5BAA" w:rsidRDefault="00EC5BAA" w:rsidP="00242525">
      <w:hyperlink r:id="rId8" w:history="1">
        <w:r w:rsidRPr="004C626D">
          <w:rPr>
            <w:rStyle w:val="Hyperlink"/>
          </w:rPr>
          <w:t>https://nl.wikipedia.org/wiki/Scambaiting</w:t>
        </w:r>
      </w:hyperlink>
    </w:p>
    <w:p w14:paraId="31A109AF" w14:textId="77777777" w:rsidR="00EC5BAA" w:rsidRPr="00EC5BAA" w:rsidRDefault="00EC5BAA" w:rsidP="00EC5BAA">
      <w:pPr>
        <w:shd w:val="clear" w:color="auto" w:fill="FFFFFF"/>
        <w:spacing w:before="120" w:after="120"/>
        <w:rPr>
          <w:rFonts w:ascii="Helvetica" w:hAnsi="Helvetica" w:cs="Times New Roman"/>
          <w:color w:val="202122"/>
          <w:sz w:val="21"/>
          <w:szCs w:val="21"/>
        </w:rPr>
      </w:pPr>
      <w:proofErr w:type="spellStart"/>
      <w:r w:rsidRPr="00EC5BAA">
        <w:rPr>
          <w:rFonts w:ascii="Helvetica" w:hAnsi="Helvetica" w:cs="Times New Roman"/>
          <w:color w:val="202122"/>
          <w:sz w:val="21"/>
          <w:szCs w:val="21"/>
        </w:rPr>
        <w:t>Scambaiting</w:t>
      </w:r>
      <w:proofErr w:type="spellEnd"/>
      <w:r w:rsidRPr="00EC5BAA">
        <w:rPr>
          <w:rFonts w:ascii="Helvetica" w:hAnsi="Helvetica" w:cs="Times New Roman"/>
          <w:color w:val="202122"/>
          <w:sz w:val="21"/>
          <w:szCs w:val="21"/>
        </w:rPr>
        <w:t xml:space="preserve"> kan in categorieën worden onderverdeeld:</w:t>
      </w:r>
    </w:p>
    <w:p w14:paraId="09FD4DED" w14:textId="77777777" w:rsidR="00EC5BAA" w:rsidRPr="00EC5BAA" w:rsidRDefault="00EC5BAA" w:rsidP="00EC5BAA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 w:cs="Times New Roman"/>
          <w:color w:val="202122"/>
          <w:sz w:val="21"/>
          <w:szCs w:val="21"/>
        </w:rPr>
      </w:pPr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Straight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bait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: e-mail tussen de oplichter en de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scambaiter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.</w:t>
      </w:r>
    </w:p>
    <w:p w14:paraId="55A33E49" w14:textId="77777777" w:rsidR="00EC5BAA" w:rsidRPr="00EC5BAA" w:rsidRDefault="00EC5BAA" w:rsidP="00EC5BAA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 w:cs="Times New Roman"/>
          <w:color w:val="202122"/>
          <w:sz w:val="21"/>
          <w:szCs w:val="21"/>
        </w:rPr>
      </w:pPr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Phone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bait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: zorgen dat de oplichter de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scambaiter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 opbelt.</w:t>
      </w:r>
    </w:p>
    <w:p w14:paraId="72995168" w14:textId="77777777" w:rsidR="00EC5BAA" w:rsidRPr="00EC5BAA" w:rsidRDefault="00EC5BAA" w:rsidP="00EC5BAA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 w:cs="Times New Roman"/>
          <w:color w:val="202122"/>
          <w:sz w:val="21"/>
          <w:szCs w:val="21"/>
        </w:rPr>
      </w:pP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Church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bait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: zorgt dat de oplichter toetreedt tot de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scambaiter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 zijn kerk.</w:t>
      </w:r>
    </w:p>
    <w:p w14:paraId="7ED4E948" w14:textId="77777777" w:rsidR="00EC5BAA" w:rsidRPr="00EC5BAA" w:rsidRDefault="00EC5BAA" w:rsidP="00EC5BAA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 w:cs="Times New Roman"/>
          <w:color w:val="202122"/>
          <w:sz w:val="21"/>
          <w:szCs w:val="21"/>
        </w:rPr>
      </w:pPr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Safari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bait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: zorgen dat de oplichter reist.</w:t>
      </w:r>
    </w:p>
    <w:p w14:paraId="49065B94" w14:textId="77777777" w:rsidR="00EC5BAA" w:rsidRPr="00EC5BAA" w:rsidRDefault="00EC5BAA" w:rsidP="00EC5BAA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 w:cs="Times New Roman"/>
          <w:color w:val="202122"/>
          <w:sz w:val="21"/>
          <w:szCs w:val="21"/>
        </w:rPr>
      </w:pPr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Art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bait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: zorgen dat de oplichter iets van kunst maakt.</w:t>
      </w:r>
    </w:p>
    <w:p w14:paraId="13F41050" w14:textId="77777777" w:rsidR="00EC5BAA" w:rsidRPr="00EC5BAA" w:rsidRDefault="00EC5BAA" w:rsidP="00EC5BAA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 w:cs="Times New Roman"/>
          <w:color w:val="202122"/>
          <w:sz w:val="21"/>
          <w:szCs w:val="21"/>
        </w:rPr>
      </w:pPr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Cash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bait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: een illegale actie om geld te winnen van de oplichter.</w:t>
      </w:r>
    </w:p>
    <w:p w14:paraId="152294D9" w14:textId="77777777" w:rsidR="00EC5BAA" w:rsidRPr="00EC5BAA" w:rsidRDefault="00EC5BAA" w:rsidP="00EC5BAA">
      <w:pPr>
        <w:numPr>
          <w:ilvl w:val="0"/>
          <w:numId w:val="3"/>
        </w:numPr>
        <w:shd w:val="clear" w:color="auto" w:fill="FFFFFF"/>
        <w:spacing w:before="100" w:beforeAutospacing="1" w:after="24"/>
        <w:ind w:left="768"/>
        <w:rPr>
          <w:rFonts w:ascii="Helvetica" w:eastAsia="Times New Roman" w:hAnsi="Helvetica" w:cs="Times New Roman"/>
          <w:color w:val="202122"/>
          <w:sz w:val="21"/>
          <w:szCs w:val="21"/>
        </w:rPr>
      </w:pP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Freight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bait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 xml:space="preserve">: zorgen dat de oplichter betaalt voor de verzendingskosten van iets kostbaar voor de </w:t>
      </w:r>
      <w:proofErr w:type="spellStart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scambaiter</w:t>
      </w:r>
      <w:proofErr w:type="spellEnd"/>
      <w:r w:rsidRPr="00EC5BAA">
        <w:rPr>
          <w:rFonts w:ascii="Helvetica" w:eastAsia="Times New Roman" w:hAnsi="Helvetica" w:cs="Times New Roman"/>
          <w:color w:val="202122"/>
          <w:sz w:val="21"/>
          <w:szCs w:val="21"/>
        </w:rPr>
        <w:t>.</w:t>
      </w:r>
    </w:p>
    <w:p w14:paraId="6AB4FCC1" w14:textId="77777777" w:rsidR="00EC5BAA" w:rsidRPr="00EC5BAA" w:rsidRDefault="00EC5BAA" w:rsidP="00EC5B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17398" w14:textId="77777777" w:rsidR="00EC5BAA" w:rsidRDefault="00EC5BAA" w:rsidP="00242525"/>
    <w:p w14:paraId="1BCC753F" w14:textId="77777777" w:rsidR="00EC5BAA" w:rsidRDefault="00EC5BAA" w:rsidP="00242525"/>
    <w:p w14:paraId="0DBAC25D" w14:textId="77777777" w:rsidR="00EC5BAA" w:rsidRDefault="00EC5BAA" w:rsidP="00242525"/>
    <w:p w14:paraId="50BF2068" w14:textId="77777777" w:rsidR="00EC5BAA" w:rsidRDefault="00EC5BAA" w:rsidP="00242525"/>
    <w:p w14:paraId="4F4B1F94" w14:textId="77777777" w:rsidR="00EC5BAA" w:rsidRDefault="00EC5BAA" w:rsidP="00242525"/>
    <w:p w14:paraId="10075CE4" w14:textId="77777777" w:rsidR="00EC5BAA" w:rsidRDefault="00EC5BAA" w:rsidP="00242525"/>
    <w:p w14:paraId="05834E6E" w14:textId="77777777" w:rsidR="00EC5BAA" w:rsidRDefault="00EC5BAA" w:rsidP="00242525"/>
    <w:p w14:paraId="19647CE6" w14:textId="77777777" w:rsidR="00EC5BAA" w:rsidRDefault="00EC5BAA" w:rsidP="00242525"/>
    <w:p w14:paraId="3F183A1A" w14:textId="77777777" w:rsidR="00EC5BAA" w:rsidRDefault="00EC5BAA" w:rsidP="00242525">
      <w:bookmarkStart w:id="0" w:name="_GoBack"/>
      <w:bookmarkEnd w:id="0"/>
    </w:p>
    <w:p w14:paraId="1F79DA47" w14:textId="77777777" w:rsidR="00EC5BAA" w:rsidRDefault="00EC5BAA" w:rsidP="00242525"/>
    <w:p w14:paraId="20B79FAD" w14:textId="77777777" w:rsidR="00EC5BAA" w:rsidRDefault="00EC5BAA" w:rsidP="00242525">
      <w:hyperlink r:id="rId9" w:history="1">
        <w:r w:rsidRPr="004C626D">
          <w:rPr>
            <w:rStyle w:val="Hyperlink"/>
          </w:rPr>
          <w:t>https://www.theguardian.com/technology/2021/oct/03/who-scams-the-scammers-meet-the-amateur-scambaiters-taking-on-the-crooks</w:t>
        </w:r>
      </w:hyperlink>
    </w:p>
    <w:p w14:paraId="3F756712" w14:textId="77777777" w:rsidR="00EC5BAA" w:rsidRDefault="00EC5BAA" w:rsidP="00242525"/>
    <w:p w14:paraId="15FFF25C" w14:textId="77777777" w:rsidR="00EC5BAA" w:rsidRDefault="00EC5BAA" w:rsidP="00EC5BAA">
      <w:pPr>
        <w:rPr>
          <w:rFonts w:eastAsia="Times New Roman"/>
        </w:rPr>
      </w:pPr>
      <w:r>
        <w:rPr>
          <w:rStyle w:val="dcr-1jnp7wy"/>
          <w:rFonts w:ascii="Georgia" w:eastAsia="Times New Roman" w:hAnsi="Georgia"/>
          <w:b/>
          <w:bCs/>
          <w:caps/>
          <w:color w:val="AB0613"/>
          <w:sz w:val="177"/>
          <w:szCs w:val="177"/>
          <w:bdr w:val="none" w:sz="0" w:space="0" w:color="auto" w:frame="1"/>
          <w:shd w:val="clear" w:color="auto" w:fill="FFFFFF"/>
        </w:rPr>
        <w:t>T</w:t>
      </w:r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hree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to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four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days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a week,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for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one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or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two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hours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at a time, </w:t>
      </w:r>
      <w:hyperlink r:id="rId10" w:tooltip="" w:history="1">
        <w:proofErr w:type="spellStart"/>
        <w:r>
          <w:rPr>
            <w:rStyle w:val="Hyperlink"/>
            <w:rFonts w:ascii="Georgia" w:eastAsia="Times New Roman" w:hAnsi="Georgia"/>
            <w:color w:val="C70000"/>
            <w:sz w:val="26"/>
            <w:szCs w:val="26"/>
            <w:bdr w:val="none" w:sz="0" w:space="0" w:color="auto" w:frame="1"/>
            <w:shd w:val="clear" w:color="auto" w:fill="FFFFFF"/>
          </w:rPr>
          <w:t>Rosie</w:t>
        </w:r>
        <w:proofErr w:type="spellEnd"/>
        <w:r>
          <w:rPr>
            <w:rStyle w:val="Hyperlink"/>
            <w:rFonts w:ascii="Georgia" w:eastAsia="Times New Roman" w:hAnsi="Georgia"/>
            <w:color w:val="C70000"/>
            <w:sz w:val="26"/>
            <w:szCs w:val="26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Georgia" w:eastAsia="Times New Roman" w:hAnsi="Georgia"/>
            <w:color w:val="C70000"/>
            <w:sz w:val="26"/>
            <w:szCs w:val="26"/>
            <w:bdr w:val="none" w:sz="0" w:space="0" w:color="auto" w:frame="1"/>
            <w:shd w:val="clear" w:color="auto" w:fill="FFFFFF"/>
          </w:rPr>
          <w:t>Okumura</w:t>
        </w:r>
        <w:proofErr w:type="spellEnd"/>
      </w:hyperlink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, 35,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telephones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thieves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and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messes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with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their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minds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. For the past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two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years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, the LA-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based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voice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actor has run a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sort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of reverse call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centre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deliberately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ringing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the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people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most of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us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hang up on –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scammers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who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pose as tax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agencies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or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tech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-support companies or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inform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you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that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you’ve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recently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been in a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car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accident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you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somehow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don’t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recall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When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Okumura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gets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scammer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on the line,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she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will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pretend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to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be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an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old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lady, or a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six-year-old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girl, or do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an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uncanny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impression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of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Apple’s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virtual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assistant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Siri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Once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she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successfully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fooled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a fake customer service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representative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into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believing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that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she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was Britney Spears. “I waste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their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time,”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she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explains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, “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and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now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they’re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not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stealing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from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someone’s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grandma</w:t>
      </w:r>
      <w:proofErr w:type="spellEnd"/>
      <w:r>
        <w:rPr>
          <w:rStyle w:val="dcr-xry7m2"/>
          <w:rFonts w:ascii="Georgia" w:eastAsia="Times New Roman" w:hAnsi="Georgia"/>
          <w:color w:val="121212"/>
          <w:sz w:val="26"/>
          <w:szCs w:val="26"/>
          <w:bdr w:val="none" w:sz="0" w:space="0" w:color="auto" w:frame="1"/>
          <w:shd w:val="clear" w:color="auto" w:fill="FFFFFF"/>
        </w:rPr>
        <w:t>.”</w:t>
      </w:r>
    </w:p>
    <w:p w14:paraId="17017E94" w14:textId="77777777" w:rsidR="00EC5BAA" w:rsidRDefault="00EC5BAA" w:rsidP="00242525"/>
    <w:p w14:paraId="2F61AE5C" w14:textId="77777777" w:rsidR="00EC5BAA" w:rsidRPr="00242525" w:rsidRDefault="00EC5BAA" w:rsidP="00242525"/>
    <w:sectPr w:rsidR="00EC5BAA" w:rsidRPr="00242525" w:rsidSect="00D501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69B2"/>
    <w:multiLevelType w:val="multilevel"/>
    <w:tmpl w:val="5332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62F1C"/>
    <w:multiLevelType w:val="multilevel"/>
    <w:tmpl w:val="0E2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C13BC"/>
    <w:multiLevelType w:val="multilevel"/>
    <w:tmpl w:val="A22A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B"/>
    <w:rsid w:val="00242525"/>
    <w:rsid w:val="00712B44"/>
    <w:rsid w:val="00A37A46"/>
    <w:rsid w:val="00D5014D"/>
    <w:rsid w:val="00EB329B"/>
    <w:rsid w:val="00E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5CEE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42525"/>
    <w:rPr>
      <w:color w:val="0000FF" w:themeColor="hyperlink"/>
      <w:u w:val="single"/>
    </w:rPr>
  </w:style>
  <w:style w:type="paragraph" w:styleId="Normaalweb">
    <w:name w:val="Normal (Web)"/>
    <w:basedOn w:val="Normaal"/>
    <w:uiPriority w:val="99"/>
    <w:semiHidden/>
    <w:unhideWhenUsed/>
    <w:rsid w:val="00A37A4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A37A46"/>
    <w:rPr>
      <w:b/>
      <w:bCs/>
    </w:rPr>
  </w:style>
  <w:style w:type="character" w:customStyle="1" w:styleId="dcr-1jnp7wy">
    <w:name w:val="dcr-1jnp7wy"/>
    <w:basedOn w:val="Standaardalinea-lettertype"/>
    <w:rsid w:val="00EC5BAA"/>
  </w:style>
  <w:style w:type="character" w:customStyle="1" w:styleId="dcr-xry7m2">
    <w:name w:val="dcr-xry7m2"/>
    <w:basedOn w:val="Standaardalinea-lettertype"/>
    <w:rsid w:val="00EC5B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42525"/>
    <w:rPr>
      <w:color w:val="0000FF" w:themeColor="hyperlink"/>
      <w:u w:val="single"/>
    </w:rPr>
  </w:style>
  <w:style w:type="paragraph" w:styleId="Normaalweb">
    <w:name w:val="Normal (Web)"/>
    <w:basedOn w:val="Normaal"/>
    <w:uiPriority w:val="99"/>
    <w:semiHidden/>
    <w:unhideWhenUsed/>
    <w:rsid w:val="00A37A4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A37A46"/>
    <w:rPr>
      <w:b/>
      <w:bCs/>
    </w:rPr>
  </w:style>
  <w:style w:type="character" w:customStyle="1" w:styleId="dcr-1jnp7wy">
    <w:name w:val="dcr-1jnp7wy"/>
    <w:basedOn w:val="Standaardalinea-lettertype"/>
    <w:rsid w:val="00EC5BAA"/>
  </w:style>
  <w:style w:type="character" w:customStyle="1" w:styleId="dcr-xry7m2">
    <w:name w:val="dcr-xry7m2"/>
    <w:basedOn w:val="Standaardalinea-lettertype"/>
    <w:rsid w:val="00EC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lario.co/blog/get-revenge-on-spam-email-scammers/" TargetMode="External"/><Relationship Id="rId7" Type="http://schemas.openxmlformats.org/officeDocument/2006/relationships/hyperlink" Target="https://www.419eater.com/" TargetMode="External"/><Relationship Id="rId8" Type="http://schemas.openxmlformats.org/officeDocument/2006/relationships/hyperlink" Target="https://nl.wikipedia.org/wiki/Scambaiting" TargetMode="External"/><Relationship Id="rId9" Type="http://schemas.openxmlformats.org/officeDocument/2006/relationships/hyperlink" Target="https://www.theguardian.com/technology/2021/oct/03/who-scams-the-scammers-meet-the-amateur-scambaiters-taking-on-the-crooks" TargetMode="External"/><Relationship Id="rId10" Type="http://schemas.openxmlformats.org/officeDocument/2006/relationships/hyperlink" Target="https://www.youtube.com/user/rosieokumura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753</Words>
  <Characters>4142</Characters>
  <Application>Microsoft Macintosh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Breemen</dc:creator>
  <cp:keywords/>
  <dc:description/>
  <cp:lastModifiedBy>Heleen van Breemen</cp:lastModifiedBy>
  <cp:revision>2</cp:revision>
  <dcterms:created xsi:type="dcterms:W3CDTF">2022-04-26T08:58:00Z</dcterms:created>
  <dcterms:modified xsi:type="dcterms:W3CDTF">2022-04-26T14:31:00Z</dcterms:modified>
</cp:coreProperties>
</file>